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32" w:rsidRDefault="004D7632" w:rsidP="004D7632">
      <w:pPr>
        <w:jc w:val="center"/>
        <w:rPr>
          <w:rFonts w:ascii="Times New Roman" w:hAnsi="Times New Roman" w:cs="Times New Roman"/>
          <w:sz w:val="28"/>
        </w:rPr>
      </w:pPr>
    </w:p>
    <w:p w:rsidR="004D7632" w:rsidRDefault="004D7632" w:rsidP="004D76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«Читай, Лысьва!»</w:t>
      </w:r>
    </w:p>
    <w:p w:rsidR="00C279F0" w:rsidRDefault="007327FC" w:rsidP="004D7632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октября в городе проходила акция «Читай, город!»  Наш детский сад тоже не остался в стороне и принял активное участие  в этой значимой для родителей и детей акции.</w:t>
      </w:r>
    </w:p>
    <w:p w:rsidR="007327FC" w:rsidRDefault="004D7632" w:rsidP="004D7632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AD9DB00" wp14:editId="12B38504">
            <wp:simplePos x="0" y="0"/>
            <wp:positionH relativeFrom="column">
              <wp:posOffset>-280035</wp:posOffset>
            </wp:positionH>
            <wp:positionV relativeFrom="paragraph">
              <wp:posOffset>1039495</wp:posOffset>
            </wp:positionV>
            <wp:extent cx="4182110" cy="3136900"/>
            <wp:effectExtent l="0" t="0" r="0" b="0"/>
            <wp:wrapThrough wrapText="bothSides">
              <wp:wrapPolygon edited="0">
                <wp:start x="0" y="0"/>
                <wp:lineTo x="0" y="21513"/>
                <wp:lineTo x="21548" y="21513"/>
                <wp:lineTo x="21548" y="0"/>
                <wp:lineTo x="0" y="0"/>
              </wp:wrapPolygon>
            </wp:wrapThrough>
            <wp:docPr id="1" name="Рисунок 1" descr="D:\Читай, Лысьва!\P112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итай, Лысьва!\P112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FC">
        <w:rPr>
          <w:rFonts w:ascii="Times New Roman" w:hAnsi="Times New Roman" w:cs="Times New Roman"/>
          <w:sz w:val="28"/>
        </w:rPr>
        <w:t xml:space="preserve">  Мои воспитанники младше 4 лет, но они с огромным удовольствием ещё раз окунулись в мир сказок, </w:t>
      </w:r>
      <w:proofErr w:type="spellStart"/>
      <w:r w:rsidR="007327FC">
        <w:rPr>
          <w:rFonts w:ascii="Times New Roman" w:hAnsi="Times New Roman" w:cs="Times New Roman"/>
          <w:sz w:val="28"/>
        </w:rPr>
        <w:t>потешек</w:t>
      </w:r>
      <w:proofErr w:type="spellEnd"/>
      <w:r w:rsidR="007327FC">
        <w:rPr>
          <w:rFonts w:ascii="Times New Roman" w:hAnsi="Times New Roman" w:cs="Times New Roman"/>
          <w:sz w:val="28"/>
        </w:rPr>
        <w:t xml:space="preserve"> и стихов, зная, что у старших детей проходят мероприятия по знакомству произведений </w:t>
      </w:r>
      <w:proofErr w:type="spellStart"/>
      <w:r>
        <w:rPr>
          <w:rFonts w:ascii="Times New Roman" w:hAnsi="Times New Roman" w:cs="Times New Roman"/>
          <w:sz w:val="28"/>
        </w:rPr>
        <w:t>л</w:t>
      </w:r>
      <w:r w:rsidR="007327FC">
        <w:rPr>
          <w:rFonts w:ascii="Times New Roman" w:hAnsi="Times New Roman" w:cs="Times New Roman"/>
          <w:sz w:val="28"/>
        </w:rPr>
        <w:t>ысьвенских</w:t>
      </w:r>
      <w:proofErr w:type="spellEnd"/>
      <w:r w:rsidR="007327FC">
        <w:rPr>
          <w:rFonts w:ascii="Times New Roman" w:hAnsi="Times New Roman" w:cs="Times New Roman"/>
          <w:sz w:val="28"/>
        </w:rPr>
        <w:t xml:space="preserve"> авторов.</w:t>
      </w:r>
    </w:p>
    <w:p w:rsidR="004D7632" w:rsidRDefault="004D7632" w:rsidP="004D763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7632" w:rsidRDefault="004D7632" w:rsidP="004D763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7632" w:rsidRDefault="004D7632" w:rsidP="004D763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7632" w:rsidRDefault="004D7632" w:rsidP="004D763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7632" w:rsidRDefault="004D7632" w:rsidP="004D763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D7632" w:rsidRDefault="004D7632" w:rsidP="004D763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A31DB" w:rsidRDefault="00BA31DB">
      <w:pPr>
        <w:rPr>
          <w:rFonts w:ascii="Times New Roman" w:hAnsi="Times New Roman" w:cs="Times New Roman"/>
          <w:sz w:val="28"/>
        </w:rPr>
      </w:pPr>
    </w:p>
    <w:p w:rsidR="007327FC" w:rsidRDefault="004D7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2944347" wp14:editId="0CE5A668">
            <wp:simplePos x="0" y="0"/>
            <wp:positionH relativeFrom="column">
              <wp:posOffset>-2647950</wp:posOffset>
            </wp:positionH>
            <wp:positionV relativeFrom="paragraph">
              <wp:posOffset>222885</wp:posOffset>
            </wp:positionV>
            <wp:extent cx="3987800" cy="2990215"/>
            <wp:effectExtent l="0" t="0" r="0" b="0"/>
            <wp:wrapThrough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hrough>
            <wp:docPr id="2" name="Рисунок 2" descr="D:\Читай, Лысьва!\P112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итай, Лысьва!\P1120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7FC" w:rsidRDefault="007327FC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>
      <w:pPr>
        <w:rPr>
          <w:rFonts w:ascii="Times New Roman" w:hAnsi="Times New Roman" w:cs="Times New Roman"/>
          <w:sz w:val="28"/>
        </w:rPr>
      </w:pPr>
    </w:p>
    <w:p w:rsidR="004D7632" w:rsidRDefault="004D7632" w:rsidP="004D763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младшей группы №2 «Сказка» </w:t>
      </w:r>
    </w:p>
    <w:p w:rsidR="00BA31DB" w:rsidRPr="007327FC" w:rsidRDefault="004D7632" w:rsidP="004D763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кунова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Геннадьевна</w:t>
      </w:r>
    </w:p>
    <w:sectPr w:rsidR="00BA31DB" w:rsidRPr="007327FC" w:rsidSect="004D7632">
      <w:pgSz w:w="11906" w:h="16838"/>
      <w:pgMar w:top="709" w:right="1274" w:bottom="851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7FC"/>
    <w:rsid w:val="004D7632"/>
    <w:rsid w:val="007327FC"/>
    <w:rsid w:val="00BA31DB"/>
    <w:rsid w:val="00C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Company>sad26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2017-10-16T08:29:00Z</dcterms:created>
  <dcterms:modified xsi:type="dcterms:W3CDTF">2017-10-17T11:04:00Z</dcterms:modified>
</cp:coreProperties>
</file>